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43" w:rsidRPr="00DE62BC" w:rsidRDefault="008A7643" w:rsidP="009027A0">
      <w:pPr>
        <w:pStyle w:val="a4"/>
        <w:tabs>
          <w:tab w:val="left" w:pos="567"/>
          <w:tab w:val="left" w:pos="170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9027A0" w:rsidRPr="00D21B9D" w:rsidRDefault="00D12FA0" w:rsidP="00145353">
      <w:pPr>
        <w:pStyle w:val="a4"/>
        <w:tabs>
          <w:tab w:val="left" w:pos="567"/>
          <w:tab w:val="left" w:pos="170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027A0" w:rsidRPr="00D21B9D">
        <w:rPr>
          <w:rFonts w:ascii="Times New Roman" w:hAnsi="Times New Roman" w:cs="Times New Roman"/>
          <w:b/>
          <w:bCs/>
          <w:sz w:val="24"/>
          <w:szCs w:val="24"/>
        </w:rPr>
        <w:t>Выполнение показателей эффективности деятельности центрами общественного здоровья и медицинской профилактики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:rsidR="009027A0" w:rsidRDefault="009027A0" w:rsidP="009027A0">
      <w:pPr>
        <w:pStyle w:val="a4"/>
        <w:tabs>
          <w:tab w:val="left" w:pos="567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  <w:gridCol w:w="1559"/>
      </w:tblGrid>
      <w:tr w:rsidR="009027A0" w:rsidRPr="002D584A" w:rsidTr="00207AE1">
        <w:tc>
          <w:tcPr>
            <w:tcW w:w="6091" w:type="dxa"/>
            <w:vMerge w:val="restart"/>
            <w:shd w:val="clear" w:color="auto" w:fill="E2EFD9" w:themeFill="accent6" w:themeFillTint="33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эффективности деятельности центра общественного здоровья и медицинской профилактики</w:t>
            </w:r>
          </w:p>
        </w:tc>
        <w:tc>
          <w:tcPr>
            <w:tcW w:w="4677" w:type="dxa"/>
            <w:gridSpan w:val="3"/>
            <w:shd w:val="clear" w:color="auto" w:fill="E2EFD9" w:themeFill="accent6" w:themeFillTint="33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 выполнения показателей эффективности деятельности </w:t>
            </w:r>
          </w:p>
        </w:tc>
      </w:tr>
      <w:tr w:rsidR="009027A0" w:rsidRPr="002D584A" w:rsidTr="00207AE1">
        <w:tc>
          <w:tcPr>
            <w:tcW w:w="6091" w:type="dxa"/>
            <w:vMerge/>
            <w:shd w:val="clear" w:color="auto" w:fill="E2EFD9" w:themeFill="accent6" w:themeFillTint="33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</w:t>
            </w:r>
            <w:r w:rsidR="00DE6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D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E6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2D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 выезда НМИЦ</w:t>
            </w:r>
          </w:p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E6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2D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утвержденных муниципальных программ укрепления общественного здоровья главами муниципальных образований, ед. </w:t>
            </w:r>
          </w:p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7A0" w:rsidRPr="002D584A" w:rsidRDefault="00A91F94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9027A0" w:rsidRPr="002D584A" w:rsidRDefault="00A91F94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559" w:type="dxa"/>
            <w:vAlign w:val="center"/>
          </w:tcPr>
          <w:p w:rsidR="009027A0" w:rsidRPr="002D584A" w:rsidRDefault="00A91F94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</w:tr>
      <w:tr w:rsidR="00DE62BC" w:rsidRPr="002D584A" w:rsidTr="00207AE1">
        <w:tc>
          <w:tcPr>
            <w:tcW w:w="6091" w:type="dxa"/>
          </w:tcPr>
          <w:p w:rsidR="00DE62BC" w:rsidRPr="002D584A" w:rsidRDefault="00DE62BC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утвержденных </w:t>
            </w:r>
            <w:r w:rsidRPr="00DE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корпоративных программ</w:t>
            </w:r>
          </w:p>
        </w:tc>
        <w:tc>
          <w:tcPr>
            <w:tcW w:w="1559" w:type="dxa"/>
          </w:tcPr>
          <w:p w:rsidR="00DE62BC" w:rsidRPr="002D584A" w:rsidRDefault="00903372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DE62BC" w:rsidRPr="002D584A" w:rsidRDefault="00903372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:rsidR="00DE62BC" w:rsidRPr="002D584A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муниципалитетов, утвердивших муниципальные программы укрепления общественного здоровья от общего числа муниципальных образований, %</w:t>
            </w:r>
          </w:p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7A0" w:rsidRPr="002D584A" w:rsidRDefault="00A91F94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97%</w:t>
            </w:r>
          </w:p>
        </w:tc>
        <w:tc>
          <w:tcPr>
            <w:tcW w:w="1559" w:type="dxa"/>
          </w:tcPr>
          <w:p w:rsidR="009027A0" w:rsidRPr="002D584A" w:rsidRDefault="00A91F94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1559" w:type="dxa"/>
          </w:tcPr>
          <w:p w:rsidR="009027A0" w:rsidRPr="002D584A" w:rsidRDefault="00A91F94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</w:tr>
      <w:tr w:rsidR="009027A0" w:rsidRPr="002D584A" w:rsidTr="00207AE1">
        <w:tc>
          <w:tcPr>
            <w:tcW w:w="10768" w:type="dxa"/>
            <w:gridSpan w:val="4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подписчиков в социальных сетях, в которых созданы аккаунты центра общественного здоровья и медицинской профилактики (по каждой социальной </w:t>
            </w:r>
            <w:r w:rsidRPr="0079313C">
              <w:rPr>
                <w:rFonts w:ascii="Times New Roman" w:hAnsi="Times New Roman" w:cs="Times New Roman"/>
                <w:bCs/>
                <w:sz w:val="20"/>
                <w:szCs w:val="20"/>
              </w:rPr>
              <w:t>сети нарастающим итогом</w:t>
            </w: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903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онтакте, ед.</w:t>
            </w:r>
            <w:r w:rsidR="00903372">
              <w:t xml:space="preserve">                 </w:t>
            </w:r>
            <w:hyperlink r:id="rId4" w:history="1">
              <w:r w:rsidR="006F1A0B" w:rsidRPr="00000E3D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https://vk.com/public214334416</w:t>
              </w:r>
            </w:hyperlink>
          </w:p>
          <w:p w:rsidR="006F1A0B" w:rsidRPr="00903372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7A0" w:rsidRPr="002D584A" w:rsidRDefault="00903372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559" w:type="dxa"/>
          </w:tcPr>
          <w:p w:rsidR="009027A0" w:rsidRPr="002D584A" w:rsidRDefault="00903372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9027A0" w:rsidRPr="002D584A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Одноклассники, ед</w:t>
            </w:r>
            <w:r w:rsidRPr="0090337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03372" w:rsidRPr="00903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3372" w:rsidRPr="00903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903372" w:rsidRPr="00903372">
              <w:rPr>
                <w:b/>
              </w:rPr>
              <w:t xml:space="preserve"> </w:t>
            </w:r>
            <w:hyperlink r:id="rId5" w:history="1">
              <w:r w:rsidR="006F1A0B" w:rsidRPr="00000E3D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https://ok.ru/group/70000000598236</w:t>
              </w:r>
            </w:hyperlink>
          </w:p>
          <w:p w:rsidR="006F1A0B" w:rsidRPr="00903372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7A0" w:rsidRPr="002D584A" w:rsidRDefault="00903372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9027A0" w:rsidRPr="002D584A" w:rsidRDefault="00903372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9027A0" w:rsidRPr="002D584A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9027A0" w:rsidRPr="002D584A" w:rsidTr="00207AE1">
        <w:tc>
          <w:tcPr>
            <w:tcW w:w="6091" w:type="dxa"/>
          </w:tcPr>
          <w:p w:rsidR="006F1A0B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Другое, ед.</w:t>
            </w:r>
            <w:r w:rsidR="006F1A0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9027A0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903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="00903372">
              <w:rPr>
                <w:rFonts w:ascii="Times New Roman" w:hAnsi="Times New Roman" w:cs="Times New Roman"/>
                <w:bCs/>
                <w:sz w:val="20"/>
                <w:szCs w:val="20"/>
              </w:rPr>
              <w:t>Теллеграм</w:t>
            </w:r>
            <w:proofErr w:type="spellEnd"/>
            <w:r w:rsidR="00903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hyperlink r:id="rId6" w:history="1">
              <w:r w:rsidRPr="00000E3D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https://t.me/zdorovye_tver</w:t>
              </w:r>
            </w:hyperlink>
          </w:p>
          <w:p w:rsidR="006F1A0B" w:rsidRDefault="00494F9A" w:rsidP="006F1A0B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BEDF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- </w:t>
            </w:r>
            <w:proofErr w:type="gramStart"/>
            <w:r w:rsidR="006F1A0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Проект  </w:t>
            </w:r>
            <w:r w:rsidR="006F1A0B" w:rsidRPr="006F1A0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>«</w:t>
            </w:r>
            <w:proofErr w:type="spellStart"/>
            <w:proofErr w:type="gramEnd"/>
            <w:r w:rsidR="006F1A0B" w:rsidRPr="006F1A0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>Тверь.Семья</w:t>
            </w:r>
            <w:proofErr w:type="spellEnd"/>
            <w:r w:rsidR="006F1A0B" w:rsidRPr="006F1A0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 Здоровье» - социальные сети Министерства семейной и</w:t>
            </w:r>
            <w:r w:rsidR="006F1A0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 </w:t>
            </w:r>
            <w:r w:rsidR="006F1A0B" w:rsidRPr="006F1A0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>демографической политики</w:t>
            </w:r>
            <w:r w:rsidR="006F1A0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  </w:t>
            </w:r>
            <w:hyperlink r:id="rId7" w:history="1">
              <w:r w:rsidR="006F1A0B" w:rsidRPr="00000E3D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shd w:val="clear" w:color="auto" w:fill="EBEDF0"/>
                </w:rPr>
                <w:t>https://vk.com/tverreg_family</w:t>
              </w:r>
            </w:hyperlink>
          </w:p>
          <w:p w:rsidR="006F1A0B" w:rsidRPr="006F1A0B" w:rsidRDefault="006F1A0B" w:rsidP="006F1A0B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27A0" w:rsidRDefault="00903372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4F9A" w:rsidRPr="002D584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36890</w:t>
            </w:r>
          </w:p>
        </w:tc>
        <w:tc>
          <w:tcPr>
            <w:tcW w:w="1559" w:type="dxa"/>
          </w:tcPr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27A0" w:rsidRDefault="00903372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37200</w:t>
            </w:r>
          </w:p>
          <w:p w:rsidR="006F1A0B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1A0B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1A0B" w:rsidRPr="002D584A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27A0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37200</w:t>
            </w:r>
          </w:p>
          <w:p w:rsidR="00494F9A" w:rsidRPr="002D584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27A0" w:rsidRPr="002D584A" w:rsidTr="00207AE1">
        <w:tc>
          <w:tcPr>
            <w:tcW w:w="10768" w:type="dxa"/>
            <w:gridSpan w:val="4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публикаций в </w:t>
            </w: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социальных сетях, в которых созданы аккаунты центра общественного здоровья и медицинской профилактики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работа в СМИ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Pr="00097465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0974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онтакте, ед.</w:t>
            </w:r>
            <w:r w:rsidR="00097465" w:rsidRPr="00903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9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</w:t>
            </w:r>
            <w:r w:rsidR="00097465" w:rsidRPr="00903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https://vk.com/public214334416</w:t>
            </w:r>
          </w:p>
        </w:tc>
        <w:tc>
          <w:tcPr>
            <w:tcW w:w="1559" w:type="dxa"/>
          </w:tcPr>
          <w:p w:rsidR="009027A0" w:rsidRPr="002D584A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1559" w:type="dxa"/>
          </w:tcPr>
          <w:p w:rsidR="009027A0" w:rsidRPr="002D584A" w:rsidRDefault="00F4572F" w:rsidP="006F1A0B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F1A0B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9027A0" w:rsidRPr="002D584A" w:rsidRDefault="002B7F65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Pr="00097465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Одноклассники, ед.</w:t>
            </w:r>
            <w:r w:rsidR="00097465" w:rsidRPr="00903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 </w:t>
            </w:r>
            <w:r w:rsidR="00097465" w:rsidRPr="00903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097465" w:rsidRPr="00903372">
              <w:rPr>
                <w:b/>
              </w:rPr>
              <w:t xml:space="preserve"> </w:t>
            </w:r>
            <w:r w:rsidR="00097465" w:rsidRPr="00903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https://ok.ru/group/70000000598236</w:t>
            </w:r>
          </w:p>
        </w:tc>
        <w:tc>
          <w:tcPr>
            <w:tcW w:w="1559" w:type="dxa"/>
          </w:tcPr>
          <w:p w:rsidR="009027A0" w:rsidRPr="002D584A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1559" w:type="dxa"/>
          </w:tcPr>
          <w:p w:rsidR="009027A0" w:rsidRPr="002D584A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1559" w:type="dxa"/>
          </w:tcPr>
          <w:p w:rsidR="009027A0" w:rsidRPr="002D584A" w:rsidRDefault="002B7F65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</w:tr>
      <w:tr w:rsidR="009027A0" w:rsidRPr="002D584A" w:rsidTr="00207AE1">
        <w:tc>
          <w:tcPr>
            <w:tcW w:w="6091" w:type="dxa"/>
          </w:tcPr>
          <w:p w:rsidR="00494F9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Другое, ед.</w:t>
            </w:r>
            <w:r w:rsidR="00494F9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9027A0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="00097465">
              <w:rPr>
                <w:rFonts w:ascii="Times New Roman" w:hAnsi="Times New Roman" w:cs="Times New Roman"/>
                <w:bCs/>
                <w:sz w:val="20"/>
                <w:szCs w:val="20"/>
              </w:rPr>
              <w:t>Теллеграм</w:t>
            </w:r>
            <w:proofErr w:type="spellEnd"/>
            <w:r w:rsidR="00097465" w:rsidRPr="00903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9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hyperlink r:id="rId8" w:history="1">
              <w:r w:rsidRPr="00735080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https://t.me/zdorovye_tver</w:t>
              </w:r>
            </w:hyperlink>
          </w:p>
          <w:p w:rsidR="00494F9A" w:rsidRDefault="00494F9A" w:rsidP="00494F9A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BEDF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Проект  </w:t>
            </w:r>
            <w:r w:rsidRPr="006F1A0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>«</w:t>
            </w:r>
            <w:proofErr w:type="spellStart"/>
            <w:proofErr w:type="gramEnd"/>
            <w:r w:rsidRPr="006F1A0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>Тверь.Семья</w:t>
            </w:r>
            <w:proofErr w:type="spellEnd"/>
            <w:r w:rsidRPr="006F1A0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 Здоровье» - социальные сети Министерства семейной 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 </w:t>
            </w:r>
            <w:r w:rsidRPr="006F1A0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>демографической политики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  </w:t>
            </w:r>
            <w:hyperlink r:id="rId9" w:history="1">
              <w:r w:rsidRPr="00000E3D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shd w:val="clear" w:color="auto" w:fill="EBEDF0"/>
                </w:rPr>
                <w:t>https://vk.com/tverreg_family</w:t>
              </w:r>
            </w:hyperlink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  <w:p w:rsidR="00494F9A" w:rsidRPr="002D584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27A0" w:rsidRDefault="00097465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4F9A" w:rsidRPr="002D584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27A0" w:rsidRDefault="006F1A0B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4F9A" w:rsidRPr="002D584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27A0" w:rsidRDefault="002B7F65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  <w:p w:rsidR="00494F9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4F9A" w:rsidRPr="002D584A" w:rsidRDefault="00494F9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выступлений на радио</w:t>
            </w:r>
          </w:p>
        </w:tc>
        <w:tc>
          <w:tcPr>
            <w:tcW w:w="1559" w:type="dxa"/>
          </w:tcPr>
          <w:p w:rsidR="009027A0" w:rsidRPr="002D584A" w:rsidRDefault="004F2A4E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027A0" w:rsidRPr="002D584A" w:rsidRDefault="00A91F94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9027A0" w:rsidRPr="002D584A" w:rsidRDefault="004F2A4E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выступлений на телевидение</w:t>
            </w:r>
          </w:p>
        </w:tc>
        <w:tc>
          <w:tcPr>
            <w:tcW w:w="1559" w:type="dxa"/>
          </w:tcPr>
          <w:p w:rsidR="009027A0" w:rsidRPr="002D584A" w:rsidRDefault="00A91F94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027A0" w:rsidRPr="002D584A" w:rsidRDefault="00A91F94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027A0" w:rsidRPr="002D584A" w:rsidRDefault="004F2A4E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публикаций (газеты, журналы)</w:t>
            </w:r>
          </w:p>
        </w:tc>
        <w:tc>
          <w:tcPr>
            <w:tcW w:w="1559" w:type="dxa"/>
          </w:tcPr>
          <w:p w:rsidR="009027A0" w:rsidRPr="002D584A" w:rsidRDefault="00A91F94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9027A0" w:rsidRPr="002D584A" w:rsidRDefault="007C184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559" w:type="dxa"/>
          </w:tcPr>
          <w:p w:rsidR="009027A0" w:rsidRPr="002D584A" w:rsidRDefault="007C184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Другое, ед.</w:t>
            </w:r>
          </w:p>
        </w:tc>
        <w:tc>
          <w:tcPr>
            <w:tcW w:w="1559" w:type="dxa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27A0" w:rsidRPr="002D584A" w:rsidTr="00207AE1">
        <w:tc>
          <w:tcPr>
            <w:tcW w:w="10768" w:type="dxa"/>
            <w:gridSpan w:val="4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Размер тиража информационно-просветительской печатной продукции (по каждому виду печатной продукции) 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Листовки, ед.</w:t>
            </w:r>
          </w:p>
        </w:tc>
        <w:tc>
          <w:tcPr>
            <w:tcW w:w="1559" w:type="dxa"/>
          </w:tcPr>
          <w:p w:rsidR="009027A0" w:rsidRPr="002D584A" w:rsidRDefault="004F2A4E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027A0" w:rsidRPr="002D584A" w:rsidRDefault="00F338CF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C184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4F2A4E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:rsidR="009027A0" w:rsidRPr="002D584A" w:rsidRDefault="004F2A4E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Pr="002D584A" w:rsidRDefault="004F2A4E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Плакаты</w:t>
            </w:r>
            <w:r w:rsidR="009027A0"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, ед.</w:t>
            </w:r>
          </w:p>
        </w:tc>
        <w:tc>
          <w:tcPr>
            <w:tcW w:w="1559" w:type="dxa"/>
          </w:tcPr>
          <w:p w:rsidR="009027A0" w:rsidRPr="002D584A" w:rsidRDefault="004F2A4E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027A0" w:rsidRPr="002D584A" w:rsidRDefault="00F338CF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4F2A4E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9027A0" w:rsidRPr="002D584A" w:rsidRDefault="004F2A4E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027A0" w:rsidRPr="002D584A" w:rsidTr="00207AE1">
        <w:tc>
          <w:tcPr>
            <w:tcW w:w="6091" w:type="dxa"/>
          </w:tcPr>
          <w:p w:rsidR="009027A0" w:rsidRPr="002D584A" w:rsidRDefault="009027A0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84A">
              <w:rPr>
                <w:rFonts w:ascii="Times New Roman" w:hAnsi="Times New Roman" w:cs="Times New Roman"/>
                <w:bCs/>
                <w:sz w:val="20"/>
                <w:szCs w:val="20"/>
              </w:rPr>
              <w:t>Брошюры, ед.</w:t>
            </w:r>
          </w:p>
        </w:tc>
        <w:tc>
          <w:tcPr>
            <w:tcW w:w="1559" w:type="dxa"/>
          </w:tcPr>
          <w:p w:rsidR="009027A0" w:rsidRPr="002D584A" w:rsidRDefault="007C184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027A0" w:rsidRPr="002D584A" w:rsidRDefault="007C184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027A0" w:rsidRPr="002D584A" w:rsidRDefault="007C184A" w:rsidP="00207AE1">
            <w:pPr>
              <w:pStyle w:val="a4"/>
              <w:tabs>
                <w:tab w:val="left" w:pos="567"/>
                <w:tab w:val="left" w:pos="113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:rsidR="00A706BE" w:rsidRDefault="00A706BE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99"/>
        <w:gridCol w:w="6957"/>
      </w:tblGrid>
      <w:tr w:rsidR="002E4B72" w:rsidRPr="002E4B72" w:rsidTr="00C7011D">
        <w:trPr>
          <w:trHeight w:val="699"/>
        </w:trPr>
        <w:tc>
          <w:tcPr>
            <w:tcW w:w="10456" w:type="dxa"/>
            <w:gridSpan w:val="2"/>
            <w:hideMark/>
          </w:tcPr>
          <w:p w:rsidR="002E4B72" w:rsidRPr="002E4B72" w:rsidRDefault="002E4B72" w:rsidP="00C7011D">
            <w:pPr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lastRenderedPageBreak/>
              <w:t xml:space="preserve">В </w:t>
            </w: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u w:val="single"/>
                <w:lang w:eastAsia="en-US"/>
              </w:rPr>
              <w:t xml:space="preserve">обязательном </w:t>
            </w: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 xml:space="preserve">порядке указывается </w:t>
            </w: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u w:val="single"/>
                <w:lang w:eastAsia="en-US"/>
              </w:rPr>
              <w:t>конкретное</w:t>
            </w: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 xml:space="preserve"> ответственное лицо, осуществляющее заполнение чек-листа:</w:t>
            </w:r>
          </w:p>
        </w:tc>
      </w:tr>
      <w:tr w:rsidR="002E4B72" w:rsidRPr="002E4B72" w:rsidTr="00C7011D">
        <w:trPr>
          <w:trHeight w:val="405"/>
        </w:trPr>
        <w:tc>
          <w:tcPr>
            <w:tcW w:w="3499" w:type="dxa"/>
            <w:hideMark/>
          </w:tcPr>
          <w:p w:rsidR="002E4B72" w:rsidRPr="002E4B72" w:rsidRDefault="002E4B72" w:rsidP="00C7011D">
            <w:pPr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>1. ФИО полностью:</w:t>
            </w:r>
          </w:p>
        </w:tc>
        <w:tc>
          <w:tcPr>
            <w:tcW w:w="6957" w:type="dxa"/>
            <w:hideMark/>
          </w:tcPr>
          <w:p w:rsidR="002E4B72" w:rsidRPr="002E4B72" w:rsidRDefault="002E4B72" w:rsidP="00C7011D">
            <w:pPr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> </w:t>
            </w:r>
            <w:r w:rsidR="007C184A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 xml:space="preserve">Елена Андреевна </w:t>
            </w:r>
            <w:proofErr w:type="spellStart"/>
            <w:r w:rsidR="007C184A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>Низова</w:t>
            </w:r>
            <w:proofErr w:type="spellEnd"/>
          </w:p>
        </w:tc>
      </w:tr>
      <w:tr w:rsidR="002E4B72" w:rsidRPr="002E4B72" w:rsidTr="00C7011D">
        <w:trPr>
          <w:trHeight w:val="405"/>
        </w:trPr>
        <w:tc>
          <w:tcPr>
            <w:tcW w:w="3499" w:type="dxa"/>
            <w:hideMark/>
          </w:tcPr>
          <w:p w:rsidR="002E4B72" w:rsidRPr="002E4B72" w:rsidRDefault="002E4B72" w:rsidP="00C7011D">
            <w:pPr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>2. Должность полностью:</w:t>
            </w:r>
          </w:p>
        </w:tc>
        <w:tc>
          <w:tcPr>
            <w:tcW w:w="6957" w:type="dxa"/>
            <w:hideMark/>
          </w:tcPr>
          <w:p w:rsidR="002E4B72" w:rsidRPr="002E4B72" w:rsidRDefault="002E4B72" w:rsidP="00C7011D">
            <w:pPr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> </w:t>
            </w:r>
            <w:r w:rsidR="007C184A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>Зав. ЦОЗМП Тверской области</w:t>
            </w:r>
          </w:p>
        </w:tc>
      </w:tr>
      <w:tr w:rsidR="002E4B72" w:rsidRPr="002E4B72" w:rsidTr="00C7011D">
        <w:trPr>
          <w:trHeight w:val="405"/>
        </w:trPr>
        <w:tc>
          <w:tcPr>
            <w:tcW w:w="3499" w:type="dxa"/>
            <w:hideMark/>
          </w:tcPr>
          <w:p w:rsidR="002E4B72" w:rsidRPr="002E4B72" w:rsidRDefault="002E4B72" w:rsidP="00C7011D">
            <w:pPr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>3. № мобильного телефона:</w:t>
            </w:r>
          </w:p>
        </w:tc>
        <w:tc>
          <w:tcPr>
            <w:tcW w:w="6957" w:type="dxa"/>
            <w:hideMark/>
          </w:tcPr>
          <w:p w:rsidR="002E4B72" w:rsidRPr="002E4B72" w:rsidRDefault="002E4B72" w:rsidP="00C7011D">
            <w:pPr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> </w:t>
            </w:r>
            <w:r w:rsidR="007C184A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>8 903 630 03 65</w:t>
            </w:r>
          </w:p>
        </w:tc>
      </w:tr>
      <w:tr w:rsidR="002E4B72" w:rsidRPr="002E4B72" w:rsidTr="00C7011D">
        <w:trPr>
          <w:trHeight w:val="405"/>
        </w:trPr>
        <w:tc>
          <w:tcPr>
            <w:tcW w:w="10456" w:type="dxa"/>
            <w:gridSpan w:val="2"/>
            <w:hideMark/>
          </w:tcPr>
          <w:p w:rsidR="002E4B72" w:rsidRPr="002E4B72" w:rsidRDefault="002E4B72" w:rsidP="00C7011D">
            <w:pPr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 xml:space="preserve">* в случае не предоставления </w:t>
            </w:r>
            <w:proofErr w:type="spellStart"/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>вышеобозначенных</w:t>
            </w:r>
            <w:proofErr w:type="spellEnd"/>
            <w:r w:rsidRPr="002E4B72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 xml:space="preserve"> данных, чек-лист считается не исполненным / некорректно заполненным </w:t>
            </w:r>
          </w:p>
        </w:tc>
      </w:tr>
    </w:tbl>
    <w:p w:rsidR="002E4B72" w:rsidRDefault="002E4B72"/>
    <w:sectPr w:rsidR="002E4B72" w:rsidSect="00DE62B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A0"/>
    <w:rsid w:val="00097465"/>
    <w:rsid w:val="000C0259"/>
    <w:rsid w:val="00145353"/>
    <w:rsid w:val="00277845"/>
    <w:rsid w:val="002B7F65"/>
    <w:rsid w:val="002E4B72"/>
    <w:rsid w:val="00494F9A"/>
    <w:rsid w:val="004F2A4E"/>
    <w:rsid w:val="006F1A0B"/>
    <w:rsid w:val="007C184A"/>
    <w:rsid w:val="008A4250"/>
    <w:rsid w:val="008A7643"/>
    <w:rsid w:val="009027A0"/>
    <w:rsid w:val="00903372"/>
    <w:rsid w:val="009307CB"/>
    <w:rsid w:val="00A52ABE"/>
    <w:rsid w:val="00A706BE"/>
    <w:rsid w:val="00A91F94"/>
    <w:rsid w:val="00B14218"/>
    <w:rsid w:val="00BC44E4"/>
    <w:rsid w:val="00CD0EDC"/>
    <w:rsid w:val="00D12FA0"/>
    <w:rsid w:val="00DE62BC"/>
    <w:rsid w:val="00DF6628"/>
    <w:rsid w:val="00E42F5A"/>
    <w:rsid w:val="00F338CF"/>
    <w:rsid w:val="00F4572F"/>
    <w:rsid w:val="00FB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D74D2-6C5D-4663-BFC3-00620C02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0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9027A0"/>
  </w:style>
  <w:style w:type="table" w:customStyle="1" w:styleId="1">
    <w:name w:val="Сетка таблицы1"/>
    <w:basedOn w:val="a1"/>
    <w:next w:val="a3"/>
    <w:uiPriority w:val="39"/>
    <w:rsid w:val="008A76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F1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zdorovye_tv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tverreg_fami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zdorovye_tv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k.ru/group/7000000059823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public214334416" TargetMode="External"/><Relationship Id="rId9" Type="http://schemas.openxmlformats.org/officeDocument/2006/relationships/hyperlink" Target="https://vk.com/tverreg_fami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2024-03-14T16:47:00Z</dcterms:created>
  <dcterms:modified xsi:type="dcterms:W3CDTF">2024-03-14T16:47:00Z</dcterms:modified>
</cp:coreProperties>
</file>