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64" w:rsidRPr="00D23B64" w:rsidRDefault="00D23B64">
      <w:pPr>
        <w:rPr>
          <w:rFonts w:ascii="Times New Roman" w:hAnsi="Times New Roman" w:cs="Times New Roman"/>
          <w:b/>
          <w:sz w:val="28"/>
          <w:szCs w:val="28"/>
        </w:rPr>
      </w:pPr>
      <w:r w:rsidRPr="00D23B64">
        <w:rPr>
          <w:rFonts w:ascii="Times New Roman" w:hAnsi="Times New Roman" w:cs="Times New Roman"/>
          <w:b/>
          <w:sz w:val="28"/>
          <w:szCs w:val="28"/>
        </w:rPr>
        <w:t xml:space="preserve">Об опасности </w:t>
      </w:r>
      <w:proofErr w:type="spellStart"/>
      <w:r w:rsidRPr="00D23B64">
        <w:rPr>
          <w:rFonts w:ascii="Times New Roman" w:hAnsi="Times New Roman" w:cs="Times New Roman"/>
          <w:b/>
          <w:sz w:val="28"/>
          <w:szCs w:val="28"/>
        </w:rPr>
        <w:t>вейпинга</w:t>
      </w:r>
      <w:proofErr w:type="spellEnd"/>
    </w:p>
    <w:p w:rsidR="002C1AFB" w:rsidRDefault="00777739" w:rsidP="00777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3435C" w:rsidRPr="00D3435C">
        <w:rPr>
          <w:rFonts w:ascii="Times New Roman" w:hAnsi="Times New Roman" w:cs="Times New Roman"/>
          <w:sz w:val="28"/>
          <w:szCs w:val="28"/>
        </w:rPr>
        <w:t xml:space="preserve">Потребление электронных сигарет с 2006 года – когда они впервые появились на рынке – растет в геометрической прогрессии, увеличившись среди подростков и молодых людей с 1.5% в 2011 году до 16.5% в 2015 году. А в 2018 году по данным исследования </w:t>
      </w:r>
      <w:proofErr w:type="spellStart"/>
      <w:r w:rsidR="00D3435C" w:rsidRPr="00D3435C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D3435C" w:rsidRPr="00D3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5C" w:rsidRPr="00D3435C">
        <w:rPr>
          <w:rFonts w:ascii="Times New Roman" w:hAnsi="Times New Roman" w:cs="Times New Roman"/>
          <w:sz w:val="28"/>
          <w:szCs w:val="28"/>
        </w:rPr>
        <w:t>Youth</w:t>
      </w:r>
      <w:proofErr w:type="spellEnd"/>
      <w:r w:rsidR="00D3435C" w:rsidRPr="00D3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5C" w:rsidRPr="00D3435C">
        <w:rPr>
          <w:rFonts w:ascii="Times New Roman" w:hAnsi="Times New Roman" w:cs="Times New Roman"/>
          <w:sz w:val="28"/>
          <w:szCs w:val="28"/>
        </w:rPr>
        <w:t>Tobacco</w:t>
      </w:r>
      <w:proofErr w:type="spellEnd"/>
      <w:r w:rsidR="00D3435C" w:rsidRPr="00D3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5C" w:rsidRPr="00D3435C">
        <w:rPr>
          <w:rFonts w:ascii="Times New Roman" w:hAnsi="Times New Roman" w:cs="Times New Roman"/>
          <w:sz w:val="28"/>
          <w:szCs w:val="28"/>
        </w:rPr>
        <w:t>Survey</w:t>
      </w:r>
      <w:proofErr w:type="spellEnd"/>
      <w:r w:rsidR="00D3435C" w:rsidRPr="00D3435C">
        <w:rPr>
          <w:rFonts w:ascii="Times New Roman" w:hAnsi="Times New Roman" w:cs="Times New Roman"/>
          <w:sz w:val="28"/>
          <w:szCs w:val="28"/>
        </w:rPr>
        <w:t xml:space="preserve"> уже 20.8% представителей этой возрастной группы </w:t>
      </w:r>
      <w:r w:rsidR="00D3435C">
        <w:rPr>
          <w:rFonts w:ascii="Times New Roman" w:hAnsi="Times New Roman" w:cs="Times New Roman"/>
          <w:sz w:val="28"/>
          <w:szCs w:val="28"/>
        </w:rPr>
        <w:t>постоянно использовали е-сигареты.</w:t>
      </w:r>
    </w:p>
    <w:p w:rsidR="00640F94" w:rsidRDefault="00777739" w:rsidP="00777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0F94">
        <w:rPr>
          <w:rFonts w:ascii="Times New Roman" w:hAnsi="Times New Roman" w:cs="Times New Roman"/>
          <w:sz w:val="28"/>
          <w:szCs w:val="28"/>
        </w:rPr>
        <w:t xml:space="preserve">Несмотря на общность строения е-сигарет разных поколений, эти </w:t>
      </w:r>
      <w:r w:rsidR="001242D5">
        <w:rPr>
          <w:rFonts w:ascii="Times New Roman" w:hAnsi="Times New Roman" w:cs="Times New Roman"/>
          <w:sz w:val="28"/>
          <w:szCs w:val="28"/>
        </w:rPr>
        <w:t>устройства</w:t>
      </w:r>
      <w:r w:rsidR="00640F94">
        <w:rPr>
          <w:rFonts w:ascii="Times New Roman" w:hAnsi="Times New Roman" w:cs="Times New Roman"/>
          <w:sz w:val="28"/>
          <w:szCs w:val="28"/>
        </w:rPr>
        <w:t xml:space="preserve"> претерпели изменения</w:t>
      </w:r>
      <w:r w:rsidR="001242D5">
        <w:rPr>
          <w:rFonts w:ascii="Times New Roman" w:hAnsi="Times New Roman" w:cs="Times New Roman"/>
          <w:sz w:val="28"/>
          <w:szCs w:val="28"/>
        </w:rPr>
        <w:t>, становясь все более привлекательными для молодежи и одно</w:t>
      </w:r>
      <w:r w:rsidR="00D16272">
        <w:rPr>
          <w:rFonts w:ascii="Times New Roman" w:hAnsi="Times New Roman" w:cs="Times New Roman"/>
          <w:sz w:val="28"/>
          <w:szCs w:val="28"/>
        </w:rPr>
        <w:t xml:space="preserve">временно предоставляя увеличивающиеся </w:t>
      </w:r>
      <w:r w:rsidR="001242D5">
        <w:rPr>
          <w:rFonts w:ascii="Times New Roman" w:hAnsi="Times New Roman" w:cs="Times New Roman"/>
          <w:sz w:val="28"/>
          <w:szCs w:val="28"/>
        </w:rPr>
        <w:t xml:space="preserve">порции вдыхаемого вещества. Состав электронных сигарет также различен, основные компоненты – это </w:t>
      </w:r>
      <w:r w:rsidR="00975889">
        <w:rPr>
          <w:rFonts w:ascii="Times New Roman" w:hAnsi="Times New Roman" w:cs="Times New Roman"/>
          <w:sz w:val="28"/>
          <w:szCs w:val="28"/>
        </w:rPr>
        <w:t xml:space="preserve">смесь </w:t>
      </w:r>
      <w:proofErr w:type="spellStart"/>
      <w:r w:rsidR="00975889">
        <w:rPr>
          <w:rFonts w:ascii="Times New Roman" w:hAnsi="Times New Roman" w:cs="Times New Roman"/>
          <w:sz w:val="28"/>
          <w:szCs w:val="28"/>
        </w:rPr>
        <w:t>пропиленгликоля</w:t>
      </w:r>
      <w:proofErr w:type="spellEnd"/>
      <w:r w:rsidR="00975889">
        <w:rPr>
          <w:rFonts w:ascii="Times New Roman" w:hAnsi="Times New Roman" w:cs="Times New Roman"/>
          <w:sz w:val="28"/>
          <w:szCs w:val="28"/>
        </w:rPr>
        <w:t xml:space="preserve"> и глицерина в качестве растворителей, никотин и </w:t>
      </w:r>
      <w:proofErr w:type="spellStart"/>
      <w:r w:rsidR="00975889">
        <w:rPr>
          <w:rFonts w:ascii="Times New Roman" w:hAnsi="Times New Roman" w:cs="Times New Roman"/>
          <w:sz w:val="28"/>
          <w:szCs w:val="28"/>
        </w:rPr>
        <w:t>ароматизаторы</w:t>
      </w:r>
      <w:proofErr w:type="spellEnd"/>
      <w:r w:rsidR="009758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6272" w:rsidRDefault="00777739" w:rsidP="00777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6272">
        <w:rPr>
          <w:rFonts w:ascii="Times New Roman" w:hAnsi="Times New Roman" w:cs="Times New Roman"/>
          <w:sz w:val="28"/>
          <w:szCs w:val="28"/>
        </w:rPr>
        <w:t xml:space="preserve">В обществе и профессиональной среде не сходит с повестки дня вопрос о безопасности е-сигарет, а также возможности их использования в процессе отказа от традиционного курения. </w:t>
      </w:r>
    </w:p>
    <w:p w:rsidR="00DD2302" w:rsidRDefault="00777739" w:rsidP="00777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21F8">
        <w:rPr>
          <w:rFonts w:ascii="Times New Roman" w:hAnsi="Times New Roman" w:cs="Times New Roman"/>
          <w:sz w:val="28"/>
          <w:szCs w:val="28"/>
        </w:rPr>
        <w:t xml:space="preserve">Несмотря на существенный недостаток данных о доказанном вреде на различные функции организма в обзоре представлен анализ </w:t>
      </w:r>
      <w:r w:rsidR="00D23B64">
        <w:rPr>
          <w:rFonts w:ascii="Times New Roman" w:hAnsi="Times New Roman" w:cs="Times New Roman"/>
          <w:sz w:val="28"/>
          <w:szCs w:val="28"/>
        </w:rPr>
        <w:t xml:space="preserve">более 10 доклинических и такого же количества </w:t>
      </w:r>
      <w:r w:rsidR="007E21F8">
        <w:rPr>
          <w:rFonts w:ascii="Times New Roman" w:hAnsi="Times New Roman" w:cs="Times New Roman"/>
          <w:sz w:val="28"/>
          <w:szCs w:val="28"/>
        </w:rPr>
        <w:t xml:space="preserve"> клинических</w:t>
      </w:r>
      <w:r w:rsidR="00D23B64">
        <w:rPr>
          <w:rFonts w:ascii="Times New Roman" w:hAnsi="Times New Roman" w:cs="Times New Roman"/>
          <w:sz w:val="28"/>
          <w:szCs w:val="28"/>
        </w:rPr>
        <w:t xml:space="preserve"> исследований </w:t>
      </w:r>
      <w:r w:rsidR="00DD2302">
        <w:rPr>
          <w:rFonts w:ascii="Times New Roman" w:hAnsi="Times New Roman" w:cs="Times New Roman"/>
          <w:sz w:val="28"/>
          <w:szCs w:val="28"/>
        </w:rPr>
        <w:t xml:space="preserve">, изучающих влияние как острого так и хронического воздействия е-сигарет </w:t>
      </w:r>
      <w:r w:rsidR="007E21F8">
        <w:rPr>
          <w:rFonts w:ascii="Times New Roman" w:hAnsi="Times New Roman" w:cs="Times New Roman"/>
          <w:sz w:val="28"/>
          <w:szCs w:val="28"/>
        </w:rPr>
        <w:t xml:space="preserve"> на </w:t>
      </w:r>
      <w:r w:rsidR="00DD2302">
        <w:rPr>
          <w:rFonts w:ascii="Times New Roman" w:hAnsi="Times New Roman" w:cs="Times New Roman"/>
          <w:sz w:val="28"/>
          <w:szCs w:val="28"/>
        </w:rPr>
        <w:t>определенные функции и параметры, такие</w:t>
      </w:r>
      <w:r w:rsidR="00D23B64">
        <w:rPr>
          <w:rFonts w:ascii="Times New Roman" w:hAnsi="Times New Roman" w:cs="Times New Roman"/>
          <w:sz w:val="28"/>
          <w:szCs w:val="28"/>
        </w:rPr>
        <w:t xml:space="preserve"> как:  </w:t>
      </w:r>
      <w:proofErr w:type="spellStart"/>
      <w:r w:rsidR="00D23B64">
        <w:rPr>
          <w:rFonts w:ascii="Times New Roman" w:hAnsi="Times New Roman" w:cs="Times New Roman"/>
          <w:sz w:val="28"/>
          <w:szCs w:val="28"/>
        </w:rPr>
        <w:t>ц</w:t>
      </w:r>
      <w:r w:rsidR="00DD2302">
        <w:rPr>
          <w:rFonts w:ascii="Times New Roman" w:hAnsi="Times New Roman" w:cs="Times New Roman"/>
          <w:sz w:val="28"/>
          <w:szCs w:val="28"/>
        </w:rPr>
        <w:t>итотоксичность</w:t>
      </w:r>
      <w:proofErr w:type="spellEnd"/>
      <w:r w:rsidR="00DD2302">
        <w:rPr>
          <w:rFonts w:ascii="Times New Roman" w:hAnsi="Times New Roman" w:cs="Times New Roman"/>
          <w:sz w:val="28"/>
          <w:szCs w:val="28"/>
        </w:rPr>
        <w:t xml:space="preserve"> (результаты доклинических исследований)</w:t>
      </w:r>
      <w:r w:rsidR="00D23B64">
        <w:rPr>
          <w:rFonts w:ascii="Times New Roman" w:hAnsi="Times New Roman" w:cs="Times New Roman"/>
          <w:sz w:val="28"/>
          <w:szCs w:val="28"/>
        </w:rPr>
        <w:t>, в</w:t>
      </w:r>
      <w:r w:rsidR="00DD2302">
        <w:rPr>
          <w:rFonts w:ascii="Times New Roman" w:hAnsi="Times New Roman" w:cs="Times New Roman"/>
          <w:sz w:val="28"/>
          <w:szCs w:val="28"/>
        </w:rPr>
        <w:t xml:space="preserve">оспаление, </w:t>
      </w:r>
      <w:proofErr w:type="spellStart"/>
      <w:r w:rsidR="00DD2302">
        <w:rPr>
          <w:rFonts w:ascii="Times New Roman" w:hAnsi="Times New Roman" w:cs="Times New Roman"/>
          <w:sz w:val="28"/>
          <w:szCs w:val="28"/>
        </w:rPr>
        <w:t>оксидативный</w:t>
      </w:r>
      <w:proofErr w:type="spellEnd"/>
      <w:r w:rsidR="00DD2302">
        <w:rPr>
          <w:rFonts w:ascii="Times New Roman" w:hAnsi="Times New Roman" w:cs="Times New Roman"/>
          <w:sz w:val="28"/>
          <w:szCs w:val="28"/>
        </w:rPr>
        <w:t xml:space="preserve"> стресс, активность тромбоцитов (результаты как доклинических так и клинических исследований более чем на 250 пользователях е-сигарет)</w:t>
      </w:r>
      <w:r w:rsidR="00D23B64">
        <w:rPr>
          <w:rFonts w:ascii="Times New Roman" w:hAnsi="Times New Roman" w:cs="Times New Roman"/>
          <w:sz w:val="28"/>
          <w:szCs w:val="28"/>
        </w:rPr>
        <w:t xml:space="preserve">, а также функцию сердечно-сосудистой системы (как исследования на животных, так и клинические испытания). </w:t>
      </w:r>
    </w:p>
    <w:p w:rsidR="00317296" w:rsidRDefault="00777739" w:rsidP="00777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7296">
        <w:rPr>
          <w:rFonts w:ascii="Times New Roman" w:hAnsi="Times New Roman" w:cs="Times New Roman"/>
          <w:sz w:val="28"/>
          <w:szCs w:val="28"/>
        </w:rPr>
        <w:t xml:space="preserve">Результаты большинства исследований свидетельствуют о </w:t>
      </w:r>
      <w:r w:rsidR="00317296" w:rsidRPr="00317296">
        <w:rPr>
          <w:rFonts w:ascii="Times New Roman" w:hAnsi="Times New Roman" w:cs="Times New Roman"/>
          <w:b/>
          <w:sz w:val="28"/>
          <w:szCs w:val="28"/>
        </w:rPr>
        <w:t>небезопасности</w:t>
      </w:r>
      <w:r w:rsidR="00317296">
        <w:rPr>
          <w:rFonts w:ascii="Times New Roman" w:hAnsi="Times New Roman" w:cs="Times New Roman"/>
          <w:sz w:val="28"/>
          <w:szCs w:val="28"/>
        </w:rPr>
        <w:t xml:space="preserve"> электронных сигарет. Доклинические испытания показали поражения клеток легочной ткани и других органов, более характерное при использовании никотин-содержащих продуктов. </w:t>
      </w:r>
    </w:p>
    <w:p w:rsidR="00BC4BF9" w:rsidRDefault="00777739" w:rsidP="00777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4BF9">
        <w:rPr>
          <w:rFonts w:ascii="Times New Roman" w:hAnsi="Times New Roman" w:cs="Times New Roman"/>
          <w:sz w:val="28"/>
          <w:szCs w:val="28"/>
        </w:rPr>
        <w:t xml:space="preserve">Заслуживающим интерес является результаты </w:t>
      </w:r>
      <w:r w:rsidR="005F162A">
        <w:rPr>
          <w:rFonts w:ascii="Times New Roman" w:hAnsi="Times New Roman" w:cs="Times New Roman"/>
          <w:sz w:val="28"/>
          <w:szCs w:val="28"/>
        </w:rPr>
        <w:t>поперечного исследо</w:t>
      </w:r>
      <w:r w:rsidR="00D16272">
        <w:rPr>
          <w:rFonts w:ascii="Times New Roman" w:hAnsi="Times New Roman" w:cs="Times New Roman"/>
          <w:sz w:val="28"/>
          <w:szCs w:val="28"/>
        </w:rPr>
        <w:t xml:space="preserve">вания, проведенного в рамках </w:t>
      </w:r>
      <w:r w:rsidR="00D16272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="00D16272" w:rsidRPr="00D16272">
        <w:rPr>
          <w:rFonts w:ascii="Times New Roman" w:hAnsi="Times New Roman" w:cs="Times New Roman"/>
          <w:sz w:val="28"/>
          <w:szCs w:val="28"/>
        </w:rPr>
        <w:t xml:space="preserve"> </w:t>
      </w:r>
      <w:r w:rsidR="00D16272"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="00D16272" w:rsidRPr="00D16272">
        <w:rPr>
          <w:rFonts w:ascii="Times New Roman" w:hAnsi="Times New Roman" w:cs="Times New Roman"/>
          <w:sz w:val="28"/>
          <w:szCs w:val="28"/>
        </w:rPr>
        <w:t xml:space="preserve"> </w:t>
      </w:r>
      <w:r w:rsidR="00D16272">
        <w:rPr>
          <w:rFonts w:ascii="Times New Roman" w:hAnsi="Times New Roman" w:cs="Times New Roman"/>
          <w:sz w:val="28"/>
          <w:szCs w:val="28"/>
          <w:lang w:val="en-US"/>
        </w:rPr>
        <w:t>Interview</w:t>
      </w:r>
      <w:r w:rsidR="00D16272" w:rsidRPr="00D16272">
        <w:rPr>
          <w:rFonts w:ascii="Times New Roman" w:hAnsi="Times New Roman" w:cs="Times New Roman"/>
          <w:sz w:val="28"/>
          <w:szCs w:val="28"/>
        </w:rPr>
        <w:t xml:space="preserve"> </w:t>
      </w:r>
      <w:r w:rsidR="00D16272">
        <w:rPr>
          <w:rFonts w:ascii="Times New Roman" w:hAnsi="Times New Roman" w:cs="Times New Roman"/>
          <w:sz w:val="28"/>
          <w:szCs w:val="28"/>
          <w:lang w:val="en-US"/>
        </w:rPr>
        <w:t>Study</w:t>
      </w:r>
      <w:r w:rsidR="00D16272" w:rsidRPr="00D16272">
        <w:rPr>
          <w:rFonts w:ascii="Times New Roman" w:hAnsi="Times New Roman" w:cs="Times New Roman"/>
          <w:sz w:val="28"/>
          <w:szCs w:val="28"/>
        </w:rPr>
        <w:t xml:space="preserve"> </w:t>
      </w:r>
      <w:r w:rsidR="005F162A">
        <w:rPr>
          <w:rFonts w:ascii="Times New Roman" w:hAnsi="Times New Roman" w:cs="Times New Roman"/>
          <w:sz w:val="28"/>
          <w:szCs w:val="28"/>
        </w:rPr>
        <w:t>в 2014 году, в котором было показано что частота инфаркта миокарда в 1.78 раз выше среди потребителей электронных сигарет чем с</w:t>
      </w:r>
      <w:r w:rsidR="00D16272">
        <w:rPr>
          <w:rFonts w:ascii="Times New Roman" w:hAnsi="Times New Roman" w:cs="Times New Roman"/>
          <w:sz w:val="28"/>
          <w:szCs w:val="28"/>
        </w:rPr>
        <w:t xml:space="preserve">реди некурящих. Несмотря </w:t>
      </w:r>
      <w:proofErr w:type="gramStart"/>
      <w:r w:rsidR="00D16272">
        <w:rPr>
          <w:rFonts w:ascii="Times New Roman" w:hAnsi="Times New Roman" w:cs="Times New Roman"/>
          <w:sz w:val="28"/>
          <w:szCs w:val="28"/>
        </w:rPr>
        <w:t xml:space="preserve">на </w:t>
      </w:r>
      <m:oMath>
        <m:r>
          <w:rPr>
            <w:rFonts w:ascii="Cambria Math" w:hAnsi="Cambria Math" w:cs="Times New Roman"/>
            <w:sz w:val="28"/>
            <w:szCs w:val="28"/>
          </w:rPr>
          <m:t>существенные</m:t>
        </m:r>
      </m:oMath>
      <w:r w:rsidR="00FC6F86">
        <w:rPr>
          <w:rFonts w:ascii="Times New Roman" w:hAnsi="Times New Roman" w:cs="Times New Roman"/>
          <w:sz w:val="28"/>
          <w:szCs w:val="28"/>
        </w:rPr>
        <w:t xml:space="preserve"> </w:t>
      </w:r>
      <w:r w:rsidR="00D16272">
        <w:rPr>
          <w:rFonts w:ascii="Times New Roman" w:hAnsi="Times New Roman" w:cs="Times New Roman"/>
          <w:sz w:val="28"/>
          <w:szCs w:val="28"/>
        </w:rPr>
        <w:t>ограничения</w:t>
      </w:r>
      <w:proofErr w:type="gramEnd"/>
      <w:r w:rsidR="00D16272">
        <w:rPr>
          <w:rFonts w:ascii="Times New Roman" w:hAnsi="Times New Roman" w:cs="Times New Roman"/>
          <w:sz w:val="28"/>
          <w:szCs w:val="28"/>
        </w:rPr>
        <w:t xml:space="preserve"> </w:t>
      </w:r>
      <w:r w:rsidR="005F162A">
        <w:rPr>
          <w:rFonts w:ascii="Times New Roman" w:hAnsi="Times New Roman" w:cs="Times New Roman"/>
          <w:sz w:val="28"/>
          <w:szCs w:val="28"/>
        </w:rPr>
        <w:t>поперечных исследований, эти данные заслуживают внимание.</w:t>
      </w:r>
    </w:p>
    <w:p w:rsidR="00D16272" w:rsidRDefault="00777739" w:rsidP="00777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D16272">
        <w:rPr>
          <w:rFonts w:ascii="Times New Roman" w:hAnsi="Times New Roman" w:cs="Times New Roman"/>
          <w:sz w:val="28"/>
          <w:szCs w:val="28"/>
        </w:rPr>
        <w:t xml:space="preserve">Вывод из этого обзора и исследований на эту тему однозначен: </w:t>
      </w:r>
      <w:proofErr w:type="spellStart"/>
      <w:r w:rsidR="00D16272">
        <w:rPr>
          <w:rFonts w:ascii="Times New Roman" w:hAnsi="Times New Roman" w:cs="Times New Roman"/>
          <w:sz w:val="28"/>
          <w:szCs w:val="28"/>
        </w:rPr>
        <w:t>вейпинг</w:t>
      </w:r>
      <w:proofErr w:type="spellEnd"/>
      <w:r w:rsidR="00D16272">
        <w:rPr>
          <w:rFonts w:ascii="Times New Roman" w:hAnsi="Times New Roman" w:cs="Times New Roman"/>
          <w:sz w:val="28"/>
          <w:szCs w:val="28"/>
        </w:rPr>
        <w:t xml:space="preserve"> далеко не безопасен. Для уточнения степени и характера вреда требуются </w:t>
      </w:r>
      <w:r w:rsidR="00D16272">
        <w:rPr>
          <w:rFonts w:ascii="Times New Roman" w:hAnsi="Times New Roman" w:cs="Times New Roman"/>
          <w:sz w:val="28"/>
          <w:szCs w:val="28"/>
        </w:rPr>
        <w:lastRenderedPageBreak/>
        <w:t>качественные исследования. В связи с этим хорошая новость заключается в том, что Американская Кардиологическая Ассоциация предпринимает усилия по запуске широкомасштабного исследования «Покончить с ложью», направленного на многостороннее изучение электронных сигарет.</w:t>
      </w:r>
    </w:p>
    <w:p w:rsidR="00D16272" w:rsidRPr="00D16272" w:rsidRDefault="00D16272" w:rsidP="0077773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Источник</w:t>
      </w:r>
      <w:r w:rsidRPr="00D1627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D16272">
        <w:rPr>
          <w:lang w:val="en-US"/>
        </w:rPr>
        <w:t xml:space="preserve">Cardiovascular Research INVITED REVIEW </w:t>
      </w:r>
      <w:proofErr w:type="gramStart"/>
      <w:r w:rsidRPr="00D16272">
        <w:rPr>
          <w:lang w:val="en-US"/>
        </w:rPr>
        <w:t>doi:10.1093</w:t>
      </w:r>
      <w:proofErr w:type="gramEnd"/>
      <w:r w:rsidRPr="00D16272">
        <w:rPr>
          <w:lang w:val="en-US"/>
        </w:rPr>
        <w:t>/</w:t>
      </w:r>
      <w:proofErr w:type="spellStart"/>
      <w:r w:rsidRPr="00D16272">
        <w:rPr>
          <w:lang w:val="en-US"/>
        </w:rPr>
        <w:t>cvr</w:t>
      </w:r>
      <w:proofErr w:type="spellEnd"/>
      <w:r w:rsidRPr="00D16272">
        <w:rPr>
          <w:lang w:val="en-US"/>
        </w:rPr>
        <w:t>/cvz256</w:t>
      </w:r>
      <w:r w:rsidR="00C0559C">
        <w:rPr>
          <w:lang w:val="en-US"/>
        </w:rPr>
        <w:t>.</w:t>
      </w:r>
    </w:p>
    <w:p w:rsidR="00DD2302" w:rsidRPr="00D16272" w:rsidRDefault="00DD230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D2302" w:rsidRPr="00D1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5C"/>
    <w:rsid w:val="001242D5"/>
    <w:rsid w:val="00317296"/>
    <w:rsid w:val="005F162A"/>
    <w:rsid w:val="00640F94"/>
    <w:rsid w:val="00777739"/>
    <w:rsid w:val="007E21F8"/>
    <w:rsid w:val="008E6948"/>
    <w:rsid w:val="00903BFA"/>
    <w:rsid w:val="00975889"/>
    <w:rsid w:val="00BC4BF9"/>
    <w:rsid w:val="00C0559C"/>
    <w:rsid w:val="00CC476B"/>
    <w:rsid w:val="00D16272"/>
    <w:rsid w:val="00D23B64"/>
    <w:rsid w:val="00D3435C"/>
    <w:rsid w:val="00D82046"/>
    <w:rsid w:val="00DD2302"/>
    <w:rsid w:val="00FC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2B03C-0CBE-4E87-9A0A-09CAE7A9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2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3</cp:revision>
  <dcterms:created xsi:type="dcterms:W3CDTF">2019-11-18T09:17:00Z</dcterms:created>
  <dcterms:modified xsi:type="dcterms:W3CDTF">2019-11-18T09:33:00Z</dcterms:modified>
</cp:coreProperties>
</file>